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0F0E" w14:textId="77777777" w:rsidR="00A50350" w:rsidRDefault="00A50350"/>
    <w:p w14:paraId="1A3DA451" w14:textId="77777777" w:rsidR="00A50350" w:rsidRDefault="00A50350"/>
    <w:p w14:paraId="1B255516" w14:textId="77777777" w:rsidR="00A50350" w:rsidRDefault="00A50350"/>
    <w:p w14:paraId="1A3554A4" w14:textId="77777777" w:rsidR="00A50350" w:rsidRDefault="00A50350"/>
    <w:p w14:paraId="5C34E1C2" w14:textId="023DDC33" w:rsidR="00036DA3" w:rsidRDefault="00A50350">
      <w:r>
        <w:rPr>
          <w:noProof/>
        </w:rPr>
        <w:drawing>
          <wp:inline distT="0" distB="0" distL="0" distR="0" wp14:anchorId="6BDFC68A" wp14:editId="3EE7161B">
            <wp:extent cx="5648325" cy="2333625"/>
            <wp:effectExtent l="0" t="0" r="9525" b="9525"/>
            <wp:docPr id="571175656" name="Bildobjekt 1" descr="En bild som visar diagram, Plan, Teknisk ritning, schematis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175656" name="Bildobjekt 1" descr="En bild som visar diagram, Plan, Teknisk ritning, schematisk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6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50"/>
    <w:rsid w:val="00036DA3"/>
    <w:rsid w:val="00371E34"/>
    <w:rsid w:val="00A50350"/>
    <w:rsid w:val="00AE3BF6"/>
    <w:rsid w:val="00D2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0CE0"/>
  <w15:chartTrackingRefBased/>
  <w15:docId w15:val="{AEAAD153-5A67-4AAF-8C11-5363D3DC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50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50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50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50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50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50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50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50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50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50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50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50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5035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5035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503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503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503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503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50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50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50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50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50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503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5035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5035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50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5035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503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6.png@01DB70AA.F1F750F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Gyllensten</dc:creator>
  <cp:keywords/>
  <dc:description/>
  <cp:lastModifiedBy>Therese Gyllensten</cp:lastModifiedBy>
  <cp:revision>1</cp:revision>
  <dcterms:created xsi:type="dcterms:W3CDTF">2025-01-27T10:02:00Z</dcterms:created>
  <dcterms:modified xsi:type="dcterms:W3CDTF">2025-01-27T10:04:00Z</dcterms:modified>
</cp:coreProperties>
</file>